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8724" w14:textId="77777777" w:rsidR="00454B3C" w:rsidRDefault="00454B3C" w:rsidP="00454B3C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D560657" wp14:editId="79F4CDA3">
            <wp:simplePos x="0" y="0"/>
            <wp:positionH relativeFrom="column">
              <wp:posOffset>1375410</wp:posOffset>
            </wp:positionH>
            <wp:positionV relativeFrom="paragraph">
              <wp:posOffset>-642620</wp:posOffset>
            </wp:positionV>
            <wp:extent cx="2352675" cy="1132840"/>
            <wp:effectExtent l="0" t="0" r="9525" b="0"/>
            <wp:wrapThrough wrapText="bothSides">
              <wp:wrapPolygon edited="0">
                <wp:start x="0" y="0"/>
                <wp:lineTo x="0" y="21067"/>
                <wp:lineTo x="21513" y="21067"/>
                <wp:lineTo x="2151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0D42CC" w14:textId="77777777" w:rsidR="00454B3C" w:rsidRPr="00670628" w:rsidRDefault="00454B3C" w:rsidP="00454B3C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670628">
        <w:rPr>
          <w:b/>
          <w:sz w:val="32"/>
          <w:szCs w:val="32"/>
          <w:u w:val="single"/>
        </w:rPr>
        <w:t>Internet, el mejor sitio para encontrar pareja durante el verano</w:t>
      </w:r>
    </w:p>
    <w:p w14:paraId="68DF4C9C" w14:textId="377FE056" w:rsidR="00C720F5" w:rsidRPr="00670628" w:rsidRDefault="00454B3C" w:rsidP="00C720F5">
      <w:pPr>
        <w:spacing w:line="240" w:lineRule="auto"/>
        <w:jc w:val="center"/>
        <w:rPr>
          <w:b/>
          <w:sz w:val="48"/>
          <w:szCs w:val="48"/>
        </w:rPr>
      </w:pPr>
      <w:r w:rsidRPr="00670628">
        <w:rPr>
          <w:b/>
          <w:sz w:val="48"/>
          <w:szCs w:val="48"/>
        </w:rPr>
        <w:t xml:space="preserve">En verano aumenta un </w:t>
      </w:r>
      <w:r w:rsidR="00F06981" w:rsidRPr="00670628">
        <w:rPr>
          <w:b/>
          <w:sz w:val="48"/>
          <w:szCs w:val="48"/>
        </w:rPr>
        <w:t>7</w:t>
      </w:r>
      <w:r w:rsidR="004F1DDA" w:rsidRPr="00670628">
        <w:rPr>
          <w:b/>
          <w:sz w:val="48"/>
          <w:szCs w:val="48"/>
        </w:rPr>
        <w:t>,50</w:t>
      </w:r>
      <w:r w:rsidRPr="00670628">
        <w:rPr>
          <w:b/>
          <w:sz w:val="48"/>
          <w:szCs w:val="48"/>
        </w:rPr>
        <w:t xml:space="preserve">% </w:t>
      </w:r>
      <w:r w:rsidR="00C34175">
        <w:rPr>
          <w:b/>
          <w:sz w:val="48"/>
          <w:szCs w:val="48"/>
        </w:rPr>
        <w:t xml:space="preserve">en Internet </w:t>
      </w:r>
      <w:r w:rsidR="00F06981" w:rsidRPr="00670628">
        <w:rPr>
          <w:b/>
          <w:sz w:val="48"/>
          <w:szCs w:val="48"/>
        </w:rPr>
        <w:t>la búsqueda</w:t>
      </w:r>
      <w:r w:rsidR="00670628" w:rsidRPr="00670628">
        <w:rPr>
          <w:b/>
          <w:sz w:val="48"/>
          <w:szCs w:val="48"/>
        </w:rPr>
        <w:t xml:space="preserve"> del tándem ‘</w:t>
      </w:r>
      <w:proofErr w:type="spellStart"/>
      <w:r w:rsidR="00670628" w:rsidRPr="00670628">
        <w:rPr>
          <w:b/>
          <w:sz w:val="48"/>
          <w:szCs w:val="48"/>
        </w:rPr>
        <w:t>buscar+pareja</w:t>
      </w:r>
      <w:proofErr w:type="spellEnd"/>
      <w:r w:rsidR="00670628" w:rsidRPr="00670628">
        <w:rPr>
          <w:b/>
          <w:sz w:val="48"/>
          <w:szCs w:val="48"/>
        </w:rPr>
        <w:t>’</w:t>
      </w:r>
    </w:p>
    <w:p w14:paraId="598E81ED" w14:textId="2AB44E61" w:rsidR="00454B3C" w:rsidRPr="00670628" w:rsidRDefault="00454B3C" w:rsidP="00670628">
      <w:pPr>
        <w:spacing w:line="240" w:lineRule="auto"/>
        <w:jc w:val="both"/>
        <w:rPr>
          <w:b/>
          <w:sz w:val="24"/>
          <w:szCs w:val="24"/>
        </w:rPr>
      </w:pPr>
      <w:r w:rsidRPr="00670628">
        <w:rPr>
          <w:b/>
          <w:sz w:val="24"/>
          <w:szCs w:val="24"/>
        </w:rPr>
        <w:t xml:space="preserve">Datos recogidos por mobifriends, portal español gratuito de búsqueda de pareja y amistad, se opta cada vez más por </w:t>
      </w:r>
      <w:r w:rsidR="001F57B2" w:rsidRPr="00670628">
        <w:rPr>
          <w:b/>
          <w:sz w:val="24"/>
          <w:szCs w:val="24"/>
        </w:rPr>
        <w:t xml:space="preserve">internet </w:t>
      </w:r>
      <w:r w:rsidRPr="00670628">
        <w:rPr>
          <w:b/>
          <w:sz w:val="24"/>
          <w:szCs w:val="24"/>
        </w:rPr>
        <w:t xml:space="preserve">para conocer gente. </w:t>
      </w:r>
    </w:p>
    <w:p w14:paraId="70BC0352" w14:textId="4E1F80FA" w:rsidR="00454B3C" w:rsidRPr="00670628" w:rsidRDefault="00454B3C" w:rsidP="00670628">
      <w:pPr>
        <w:spacing w:line="240" w:lineRule="auto"/>
        <w:jc w:val="both"/>
        <w:rPr>
          <w:b/>
          <w:sz w:val="24"/>
          <w:szCs w:val="24"/>
        </w:rPr>
      </w:pPr>
      <w:r w:rsidRPr="00670628">
        <w:rPr>
          <w:b/>
          <w:sz w:val="24"/>
          <w:szCs w:val="24"/>
        </w:rPr>
        <w:t xml:space="preserve">De hecho, según informan desde la plataforma, durante </w:t>
      </w:r>
      <w:r w:rsidR="00205B43" w:rsidRPr="00670628">
        <w:rPr>
          <w:b/>
          <w:sz w:val="24"/>
          <w:szCs w:val="24"/>
        </w:rPr>
        <w:t xml:space="preserve">los meses de verano </w:t>
      </w:r>
      <w:r w:rsidRPr="00670628">
        <w:rPr>
          <w:b/>
          <w:sz w:val="24"/>
          <w:szCs w:val="24"/>
        </w:rPr>
        <w:t xml:space="preserve"> </w:t>
      </w:r>
      <w:r w:rsidR="00205B43" w:rsidRPr="00670628">
        <w:rPr>
          <w:b/>
          <w:sz w:val="24"/>
          <w:szCs w:val="24"/>
        </w:rPr>
        <w:t xml:space="preserve">se incrementa un 7,50% </w:t>
      </w:r>
      <w:r w:rsidR="000329EB" w:rsidRPr="00670628">
        <w:rPr>
          <w:b/>
          <w:sz w:val="24"/>
          <w:szCs w:val="24"/>
        </w:rPr>
        <w:t xml:space="preserve">en internet </w:t>
      </w:r>
      <w:r w:rsidRPr="00670628">
        <w:rPr>
          <w:b/>
          <w:sz w:val="24"/>
          <w:szCs w:val="24"/>
        </w:rPr>
        <w:t>el tándem de palabras ‘</w:t>
      </w:r>
      <w:proofErr w:type="spellStart"/>
      <w:r w:rsidR="00205B43" w:rsidRPr="00670628">
        <w:rPr>
          <w:b/>
          <w:sz w:val="24"/>
          <w:szCs w:val="24"/>
        </w:rPr>
        <w:t>buscar</w:t>
      </w:r>
      <w:r w:rsidRPr="00670628">
        <w:rPr>
          <w:b/>
          <w:sz w:val="24"/>
          <w:szCs w:val="24"/>
        </w:rPr>
        <w:t>+pareja</w:t>
      </w:r>
      <w:proofErr w:type="spellEnd"/>
      <w:r w:rsidRPr="00670628">
        <w:rPr>
          <w:b/>
          <w:sz w:val="24"/>
          <w:szCs w:val="24"/>
        </w:rPr>
        <w:t xml:space="preserve">’ </w:t>
      </w:r>
      <w:r w:rsidR="00205B43" w:rsidRPr="00670628">
        <w:rPr>
          <w:b/>
          <w:sz w:val="24"/>
          <w:szCs w:val="24"/>
        </w:rPr>
        <w:t>así como el</w:t>
      </w:r>
      <w:r w:rsidRPr="00670628">
        <w:rPr>
          <w:b/>
          <w:sz w:val="24"/>
          <w:szCs w:val="24"/>
        </w:rPr>
        <w:t xml:space="preserve"> uso de dispositivos móviles para este fin.</w:t>
      </w:r>
    </w:p>
    <w:p w14:paraId="77D84B69" w14:textId="77777777" w:rsidR="00454B3C" w:rsidRPr="00880C8A" w:rsidRDefault="00454B3C" w:rsidP="00454B3C">
      <w:pPr>
        <w:spacing w:line="240" w:lineRule="auto"/>
        <w:jc w:val="both"/>
        <w:rPr>
          <w:b/>
          <w:sz w:val="24"/>
          <w:szCs w:val="24"/>
        </w:rPr>
      </w:pPr>
    </w:p>
    <w:p w14:paraId="3FD1E744" w14:textId="2711F7D7" w:rsidR="00454B3C" w:rsidRDefault="00917E65" w:rsidP="00454B3C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b/>
          <w:sz w:val="24"/>
          <w:szCs w:val="24"/>
        </w:rPr>
        <w:t>Barcelona, 15</w:t>
      </w:r>
      <w:bookmarkStart w:id="0" w:name="_GoBack"/>
      <w:bookmarkEnd w:id="0"/>
      <w:r w:rsidR="00454B3C" w:rsidRPr="00880C8A">
        <w:rPr>
          <w:b/>
          <w:sz w:val="24"/>
          <w:szCs w:val="24"/>
        </w:rPr>
        <w:t xml:space="preserve"> de junio de 2015.-</w:t>
      </w:r>
      <w:r w:rsidR="00454B3C" w:rsidRPr="00880C8A">
        <w:rPr>
          <w:sz w:val="24"/>
          <w:szCs w:val="24"/>
        </w:rPr>
        <w:t xml:space="preserve"> </w:t>
      </w:r>
      <w:r w:rsidR="00454B3C" w:rsidRPr="00300BCB">
        <w:rPr>
          <w:sz w:val="24"/>
          <w:szCs w:val="24"/>
        </w:rPr>
        <w:t xml:space="preserve">La llegada del buen tiempo incita a salir más, </w:t>
      </w:r>
      <w:hyperlink r:id="rId7" w:history="1">
        <w:r w:rsidR="00454B3C" w:rsidRPr="00300BCB">
          <w:rPr>
            <w:rStyle w:val="Hyperlink"/>
            <w:sz w:val="24"/>
            <w:szCs w:val="24"/>
          </w:rPr>
          <w:t>conocer gente</w:t>
        </w:r>
      </w:hyperlink>
      <w:r w:rsidR="00454B3C" w:rsidRPr="00300BCB">
        <w:rPr>
          <w:sz w:val="24"/>
          <w:szCs w:val="24"/>
        </w:rPr>
        <w:t xml:space="preserve"> nueva e incluso a </w:t>
      </w:r>
      <w:hyperlink r:id="rId8" w:history="1">
        <w:r w:rsidR="00454B3C" w:rsidRPr="00300BCB">
          <w:rPr>
            <w:rStyle w:val="Hyperlink"/>
            <w:sz w:val="24"/>
            <w:szCs w:val="24"/>
          </w:rPr>
          <w:t>buscar pareja</w:t>
        </w:r>
      </w:hyperlink>
      <w:r w:rsidR="00454B3C" w:rsidRPr="00300BCB">
        <w:rPr>
          <w:sz w:val="24"/>
          <w:szCs w:val="24"/>
        </w:rPr>
        <w:t xml:space="preserve">. Según datos de un estudio recogido por </w:t>
      </w:r>
      <w:hyperlink r:id="rId9" w:history="1">
        <w:r w:rsidR="00300BCB">
          <w:rPr>
            <w:rStyle w:val="Hyperlink"/>
            <w:sz w:val="24"/>
            <w:szCs w:val="24"/>
          </w:rPr>
          <w:t>m</w:t>
        </w:r>
        <w:r w:rsidR="00454B3C" w:rsidRPr="00300BCB">
          <w:rPr>
            <w:rStyle w:val="Hyperlink"/>
            <w:sz w:val="24"/>
            <w:szCs w:val="24"/>
          </w:rPr>
          <w:t>obifriends</w:t>
        </w:r>
      </w:hyperlink>
      <w:r w:rsidR="00454B3C" w:rsidRPr="00300BCB">
        <w:rPr>
          <w:rStyle w:val="Hyperlink"/>
          <w:sz w:val="24"/>
          <w:szCs w:val="24"/>
          <w:u w:val="none"/>
        </w:rPr>
        <w:t xml:space="preserve">, </w:t>
      </w:r>
      <w:r w:rsidR="00454B3C" w:rsidRPr="00300BCB">
        <w:rPr>
          <w:rStyle w:val="Hyperlink"/>
          <w:color w:val="auto"/>
          <w:sz w:val="24"/>
          <w:szCs w:val="24"/>
          <w:u w:val="none"/>
        </w:rPr>
        <w:t xml:space="preserve">portal español gratuito de búsqueda de pareja y amistad en Internet y que cuenta </w:t>
      </w:r>
      <w:r w:rsidR="00454B3C" w:rsidRPr="00300BCB">
        <w:rPr>
          <w:b/>
          <w:sz w:val="24"/>
          <w:szCs w:val="24"/>
        </w:rPr>
        <w:t xml:space="preserve">con más de un millón de usuarios y está presente en 54 países,  </w:t>
      </w:r>
      <w:r w:rsidR="00454B3C" w:rsidRPr="00300BCB">
        <w:rPr>
          <w:rStyle w:val="Hyperlink"/>
          <w:b/>
          <w:color w:val="auto"/>
          <w:sz w:val="24"/>
          <w:szCs w:val="24"/>
          <w:u w:val="none"/>
        </w:rPr>
        <w:t>la época estival es la preferida para los solteros que buscan pareja a través de Internet</w:t>
      </w:r>
      <w:r w:rsidR="00454B3C" w:rsidRPr="00300BCB">
        <w:rPr>
          <w:rStyle w:val="Hyperlink"/>
          <w:color w:val="auto"/>
          <w:sz w:val="24"/>
          <w:szCs w:val="24"/>
          <w:u w:val="none"/>
        </w:rPr>
        <w:t>.</w:t>
      </w:r>
      <w:r w:rsidR="00454B3C" w:rsidRPr="00880C8A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187175B8" w14:textId="4078EFF3" w:rsidR="000329EB" w:rsidRPr="00880C8A" w:rsidRDefault="000329EB" w:rsidP="000329EB">
      <w:pPr>
        <w:spacing w:line="240" w:lineRule="auto"/>
        <w:jc w:val="both"/>
        <w:rPr>
          <w:sz w:val="24"/>
          <w:szCs w:val="24"/>
        </w:rPr>
      </w:pPr>
      <w:r w:rsidRPr="00880C8A">
        <w:rPr>
          <w:sz w:val="24"/>
          <w:szCs w:val="24"/>
        </w:rPr>
        <w:t xml:space="preserve">El aumento del uso de dispositivos móviles ha fomentado el incremento del uso de este tipo de portales como mobifriends. Épocas como el verano o la primavera, que se dispone de más tiempo de ocio, facilitan el uso de este tipo de plataformas incrementando la búsqueda de pareja entre los solteros. </w:t>
      </w:r>
      <w:r>
        <w:rPr>
          <w:sz w:val="24"/>
          <w:szCs w:val="24"/>
        </w:rPr>
        <w:t xml:space="preserve">De hecho, según explican desde el portal, aumenta un 7,50% </w:t>
      </w:r>
      <w:r w:rsidR="00670628">
        <w:rPr>
          <w:sz w:val="24"/>
          <w:szCs w:val="24"/>
        </w:rPr>
        <w:t xml:space="preserve">la búsqueda de la combinación </w:t>
      </w:r>
      <w:r>
        <w:rPr>
          <w:sz w:val="24"/>
          <w:szCs w:val="24"/>
        </w:rPr>
        <w:t xml:space="preserve">de palabras </w:t>
      </w:r>
      <w:r w:rsidRPr="000329EB">
        <w:rPr>
          <w:b/>
          <w:sz w:val="24"/>
          <w:szCs w:val="24"/>
        </w:rPr>
        <w:t>‘</w:t>
      </w:r>
      <w:proofErr w:type="spellStart"/>
      <w:r w:rsidRPr="000329EB">
        <w:rPr>
          <w:b/>
          <w:sz w:val="24"/>
          <w:szCs w:val="24"/>
        </w:rPr>
        <w:t>buscar+pareja</w:t>
      </w:r>
      <w:proofErr w:type="spellEnd"/>
      <w:r w:rsidRPr="000329EB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. </w:t>
      </w:r>
    </w:p>
    <w:p w14:paraId="45550506" w14:textId="5425EC44" w:rsidR="000329EB" w:rsidRPr="00880C8A" w:rsidRDefault="004F1DDA" w:rsidP="000329E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Asimismo, d</w:t>
      </w:r>
      <w:r w:rsidR="000329EB" w:rsidRPr="00880C8A">
        <w:rPr>
          <w:sz w:val="24"/>
          <w:szCs w:val="24"/>
        </w:rPr>
        <w:t xml:space="preserve">atos del </w:t>
      </w:r>
      <w:r>
        <w:rPr>
          <w:sz w:val="24"/>
          <w:szCs w:val="24"/>
        </w:rPr>
        <w:t>mismo</w:t>
      </w:r>
      <w:r w:rsidR="000329EB" w:rsidRPr="00880C8A">
        <w:rPr>
          <w:sz w:val="24"/>
          <w:szCs w:val="24"/>
        </w:rPr>
        <w:t xml:space="preserve"> portal mobifriends señalan que un 52,77% de usuarios de entre 20 y 29 años utiliza la plataforma para ligar mientras que un 33,35% lo hace para buscar una relación estable. Lo mismo sucede en usuarios con edades comprendidas entre los 30 y 39 años, pues un 42,89% de ellos también utiliza la red para ligar frente a un 37,20% que se interesa más por encontrar una relación estable.  </w:t>
      </w:r>
    </w:p>
    <w:p w14:paraId="3973EA69" w14:textId="77777777" w:rsidR="000A1342" w:rsidRPr="00880C8A" w:rsidRDefault="000A1342" w:rsidP="009726B6">
      <w:pPr>
        <w:jc w:val="both"/>
        <w:rPr>
          <w:b/>
          <w:sz w:val="24"/>
          <w:szCs w:val="24"/>
        </w:rPr>
      </w:pPr>
      <w:r w:rsidRPr="00880C8A">
        <w:rPr>
          <w:b/>
          <w:sz w:val="24"/>
          <w:szCs w:val="24"/>
        </w:rPr>
        <w:t>Apuesta por el buen tiempo</w:t>
      </w:r>
    </w:p>
    <w:p w14:paraId="2EF4A2C6" w14:textId="77777777" w:rsidR="00454B3C" w:rsidRDefault="00454B3C" w:rsidP="00454B3C">
      <w:pPr>
        <w:spacing w:line="240" w:lineRule="auto"/>
        <w:jc w:val="both"/>
        <w:rPr>
          <w:b/>
          <w:i/>
          <w:color w:val="FF0000"/>
          <w:sz w:val="24"/>
          <w:szCs w:val="24"/>
        </w:rPr>
      </w:pPr>
      <w:r w:rsidRPr="00880C8A">
        <w:rPr>
          <w:sz w:val="24"/>
          <w:szCs w:val="24"/>
        </w:rPr>
        <w:t>El portal mobifriends ofrece un abanico de servicios y herramientas para que los solteros más exigentes puedan realizar todo tipo de búsquedas</w:t>
      </w:r>
      <w:r w:rsidR="003E2349" w:rsidRPr="00880C8A">
        <w:rPr>
          <w:sz w:val="24"/>
          <w:szCs w:val="24"/>
        </w:rPr>
        <w:t xml:space="preserve"> también durante los meses de verano, </w:t>
      </w:r>
      <w:r w:rsidRPr="00880C8A">
        <w:rPr>
          <w:sz w:val="24"/>
          <w:szCs w:val="24"/>
        </w:rPr>
        <w:t>con el objetivo de conocer amigos, buscar pareja, o ligar, enviando mensajes o bien chateando</w:t>
      </w:r>
      <w:r w:rsidRPr="00880C8A">
        <w:rPr>
          <w:b/>
          <w:sz w:val="24"/>
          <w:szCs w:val="24"/>
        </w:rPr>
        <w:t>.</w:t>
      </w:r>
      <w:r>
        <w:rPr>
          <w:b/>
          <w:i/>
          <w:color w:val="FF0000"/>
          <w:sz w:val="24"/>
          <w:szCs w:val="24"/>
        </w:rPr>
        <w:t xml:space="preserve"> </w:t>
      </w:r>
    </w:p>
    <w:p w14:paraId="04602444" w14:textId="468077B5" w:rsidR="004F1DDA" w:rsidRDefault="00454B3C" w:rsidP="00454B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Aprovechar el tiempo libre y el buen tiempo se convierte en </w:t>
      </w:r>
      <w:r w:rsidR="00670628">
        <w:rPr>
          <w:sz w:val="24"/>
          <w:szCs w:val="24"/>
        </w:rPr>
        <w:t>la combinación perfecta</w:t>
      </w:r>
      <w:r>
        <w:rPr>
          <w:sz w:val="24"/>
          <w:szCs w:val="24"/>
        </w:rPr>
        <w:t xml:space="preserve"> para buscar pareja, momento en el que se experimenta un aumento de usuarios en este tipo de sitios dedicados a </w:t>
      </w:r>
      <w:r w:rsidR="00670628">
        <w:rPr>
          <w:sz w:val="24"/>
          <w:szCs w:val="24"/>
        </w:rPr>
        <w:t>conocer gente nueva</w:t>
      </w:r>
      <w:r>
        <w:rPr>
          <w:sz w:val="24"/>
          <w:szCs w:val="24"/>
        </w:rPr>
        <w:t>.</w:t>
      </w:r>
    </w:p>
    <w:p w14:paraId="475230CC" w14:textId="775BEF8F" w:rsidR="00454B3C" w:rsidRPr="004F1DDA" w:rsidRDefault="00454B3C" w:rsidP="00454B3C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Fonts w:cs="Calibri"/>
          <w:b/>
          <w:bCs/>
          <w:sz w:val="16"/>
          <w:szCs w:val="16"/>
        </w:rPr>
        <w:lastRenderedPageBreak/>
        <w:t>A</w:t>
      </w:r>
      <w:r w:rsidRPr="006177B1">
        <w:rPr>
          <w:rFonts w:cs="Calibri"/>
          <w:b/>
          <w:bCs/>
          <w:sz w:val="16"/>
          <w:szCs w:val="16"/>
        </w:rPr>
        <w:t>cerca de mobifriends</w:t>
      </w:r>
      <w:r w:rsidRPr="006177B1">
        <w:rPr>
          <w:rFonts w:cs="Calibri"/>
          <w:sz w:val="16"/>
          <w:szCs w:val="16"/>
        </w:rPr>
        <w:t xml:space="preserve">– </w:t>
      </w:r>
      <w:hyperlink r:id="rId10" w:history="1">
        <w:r w:rsidRPr="006177B1">
          <w:rPr>
            <w:rFonts w:cs="Calibri"/>
            <w:b/>
            <w:bCs/>
            <w:color w:val="0000FF"/>
            <w:sz w:val="16"/>
            <w:szCs w:val="16"/>
            <w:u w:val="single"/>
          </w:rPr>
          <w:t>www.mobifriends.com</w:t>
        </w:r>
      </w:hyperlink>
      <w:r w:rsidRPr="006177B1">
        <w:rPr>
          <w:rFonts w:cs="Calibri"/>
          <w:b/>
          <w:bCs/>
          <w:sz w:val="16"/>
          <w:szCs w:val="16"/>
        </w:rPr>
        <w:t xml:space="preserve">, </w:t>
      </w:r>
      <w:hyperlink r:id="rId11" w:history="1">
        <w:r w:rsidRPr="006177B1">
          <w:rPr>
            <w:rFonts w:cs="Calibri"/>
            <w:b/>
            <w:bCs/>
            <w:color w:val="0000FF"/>
            <w:sz w:val="16"/>
            <w:szCs w:val="16"/>
            <w:u w:val="single"/>
          </w:rPr>
          <w:t>m.mobifriends.com</w:t>
        </w:r>
      </w:hyperlink>
      <w:r w:rsidRPr="006177B1">
        <w:rPr>
          <w:rFonts w:cs="Calibri"/>
          <w:b/>
          <w:bCs/>
          <w:color w:val="0000FF"/>
          <w:sz w:val="16"/>
          <w:szCs w:val="16"/>
        </w:rPr>
        <w:t xml:space="preserve"> y </w:t>
      </w:r>
      <w:hyperlink r:id="rId12" w:history="1">
        <w:r w:rsidRPr="006177B1">
          <w:rPr>
            <w:rStyle w:val="Hyperlink"/>
            <w:rFonts w:cs="Calibri"/>
            <w:b/>
            <w:bCs/>
            <w:sz w:val="16"/>
            <w:szCs w:val="16"/>
          </w:rPr>
          <w:t>blog.mobifriends.com</w:t>
        </w:r>
      </w:hyperlink>
    </w:p>
    <w:p w14:paraId="3726CC70" w14:textId="77777777" w:rsidR="00454B3C" w:rsidRPr="006177B1" w:rsidRDefault="00454B3C" w:rsidP="00454B3C">
      <w:pPr>
        <w:spacing w:line="240" w:lineRule="auto"/>
        <w:jc w:val="both"/>
        <w:rPr>
          <w:sz w:val="16"/>
          <w:szCs w:val="16"/>
          <w:lang w:val="es-ES"/>
        </w:rPr>
      </w:pPr>
      <w:r w:rsidRPr="006177B1">
        <w:rPr>
          <w:rFonts w:cs="Calibri"/>
          <w:sz w:val="16"/>
          <w:szCs w:val="16"/>
        </w:rPr>
        <w:t xml:space="preserve">El portal mobifriends.com, creado en Barcelona y que cuenta con una patente internacional, es un servicio para </w:t>
      </w:r>
      <w:hyperlink r:id="rId13" w:history="1">
        <w:r w:rsidRPr="006177B1">
          <w:rPr>
            <w:rStyle w:val="Hyperlink"/>
            <w:rFonts w:cs="Calibri"/>
            <w:sz w:val="16"/>
            <w:szCs w:val="16"/>
          </w:rPr>
          <w:t>conocer gente</w:t>
        </w:r>
      </w:hyperlink>
      <w:r w:rsidRPr="006177B1">
        <w:rPr>
          <w:rFonts w:cs="Calibri"/>
          <w:sz w:val="16"/>
          <w:szCs w:val="16"/>
        </w:rPr>
        <w:t xml:space="preserve"> gratis a través de Internet y el móvil, y está disponible en </w:t>
      </w:r>
      <w:r w:rsidRPr="00F8002B">
        <w:rPr>
          <w:rFonts w:cs="Calibri"/>
          <w:b/>
          <w:sz w:val="16"/>
          <w:szCs w:val="16"/>
        </w:rPr>
        <w:t>español, catalán e inglés</w:t>
      </w:r>
      <w:r w:rsidRPr="006177B1">
        <w:rPr>
          <w:rFonts w:cs="Calibri"/>
          <w:sz w:val="16"/>
          <w:szCs w:val="16"/>
        </w:rPr>
        <w:t xml:space="preserve">. A través de mobifriends.com el usuario puede ligar, buscar pareja, hacer amigos o buscar personas con las mismas aficiones. El servicio, concebido de un modo totalmente intuitivo y accesible y que es 100% gratuito, divertido y muy fácil de usar, permite también al usuario enviar mensajes, </w:t>
      </w:r>
      <w:proofErr w:type="spellStart"/>
      <w:r w:rsidRPr="006177B1">
        <w:rPr>
          <w:rFonts w:cs="Calibri"/>
          <w:sz w:val="16"/>
          <w:szCs w:val="16"/>
        </w:rPr>
        <w:t>mobis</w:t>
      </w:r>
      <w:proofErr w:type="spellEnd"/>
      <w:r w:rsidRPr="006177B1">
        <w:rPr>
          <w:rFonts w:cs="Calibri"/>
          <w:sz w:val="16"/>
          <w:szCs w:val="16"/>
        </w:rPr>
        <w:t xml:space="preserve"> (divertidos mensajes animados), chatear con texto, y verse y oírse con la webcam y el micrófono en el vídeo chat.</w:t>
      </w:r>
    </w:p>
    <w:p w14:paraId="667DC5B8" w14:textId="77777777" w:rsidR="00454B3C" w:rsidRPr="00A15EC4" w:rsidRDefault="00454B3C" w:rsidP="00454B3C">
      <w:pPr>
        <w:jc w:val="both"/>
        <w:rPr>
          <w:highlight w:val="yellow"/>
        </w:rPr>
      </w:pPr>
    </w:p>
    <w:p w14:paraId="0217064E" w14:textId="77777777" w:rsidR="00454B3C" w:rsidRDefault="00454B3C" w:rsidP="00454B3C"/>
    <w:p w14:paraId="48598560" w14:textId="77777777" w:rsidR="00454B3C" w:rsidRDefault="00454B3C" w:rsidP="00454B3C"/>
    <w:p w14:paraId="2D5E7FB5" w14:textId="77777777" w:rsidR="00AF5641" w:rsidRDefault="00AF5641"/>
    <w:sectPr w:rsidR="00AF5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27C1C"/>
    <w:multiLevelType w:val="hybridMultilevel"/>
    <w:tmpl w:val="DB18B9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6E"/>
    <w:rsid w:val="000329EB"/>
    <w:rsid w:val="000A1342"/>
    <w:rsid w:val="00110621"/>
    <w:rsid w:val="001D063E"/>
    <w:rsid w:val="001D7A4A"/>
    <w:rsid w:val="001F57B2"/>
    <w:rsid w:val="00205B43"/>
    <w:rsid w:val="002A0E0D"/>
    <w:rsid w:val="00300BCB"/>
    <w:rsid w:val="003815B8"/>
    <w:rsid w:val="0039136E"/>
    <w:rsid w:val="003E2349"/>
    <w:rsid w:val="00454B3C"/>
    <w:rsid w:val="00492690"/>
    <w:rsid w:val="004F1DDA"/>
    <w:rsid w:val="00670628"/>
    <w:rsid w:val="00791FC0"/>
    <w:rsid w:val="00880C8A"/>
    <w:rsid w:val="00917E65"/>
    <w:rsid w:val="009726B6"/>
    <w:rsid w:val="00A92D88"/>
    <w:rsid w:val="00AF5641"/>
    <w:rsid w:val="00B05012"/>
    <w:rsid w:val="00C31085"/>
    <w:rsid w:val="00C34175"/>
    <w:rsid w:val="00C720F5"/>
    <w:rsid w:val="00F0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CFB6"/>
  <w15:docId w15:val="{083007E1-52B7-4C47-A62A-081444C8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4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B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6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06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friends.com/buscar-pareja" TargetMode="External"/><Relationship Id="rId13" Type="http://schemas.openxmlformats.org/officeDocument/2006/relationships/hyperlink" Target="http://www.mobifriends.com/conocer-gent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bifriends.com/conocer-gente" TargetMode="External"/><Relationship Id="rId12" Type="http://schemas.openxmlformats.org/officeDocument/2006/relationships/hyperlink" Target="http://blog.mobifriend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.mobifriend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bifriend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bifriends.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1E29-3E3E-482A-9AE0-65592AFE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USU1</dc:creator>
  <cp:keywords/>
  <dc:description/>
  <cp:lastModifiedBy>lc</cp:lastModifiedBy>
  <cp:revision>26</cp:revision>
  <dcterms:created xsi:type="dcterms:W3CDTF">2015-06-02T12:14:00Z</dcterms:created>
  <dcterms:modified xsi:type="dcterms:W3CDTF">2015-06-12T17:03:00Z</dcterms:modified>
</cp:coreProperties>
</file>